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3F9" w:rsidRDefault="00F243F9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A1329" wp14:editId="1D1E0103">
                <wp:simplePos x="0" y="0"/>
                <wp:positionH relativeFrom="column">
                  <wp:posOffset>4562475</wp:posOffset>
                </wp:positionH>
                <wp:positionV relativeFrom="paragraph">
                  <wp:posOffset>-235585</wp:posOffset>
                </wp:positionV>
                <wp:extent cx="2305050" cy="3333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43F9" w:rsidRPr="0026539F" w:rsidRDefault="00F243F9" w:rsidP="00F243F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意見書（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持参・送付・ＦＡＸ用）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A1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9.25pt;margin-top:-18.55pt;width:18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" filled="f" stroked="f" strokeweight=".5pt">
                <v:textbox>
                  <w:txbxContent>
                    <w:p w:rsidR="00F243F9" w:rsidRPr="0026539F" w:rsidRDefault="00F243F9" w:rsidP="00F243F9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意見書（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持参・送付・ＦＡＸ用）</w:t>
                      </w:r>
                    </w:p>
                  </w:txbxContent>
                </v:textbox>
              </v:shape>
            </w:pict>
          </mc:Fallback>
        </mc:AlternateContent>
      </w:r>
    </w:p>
    <w:p w:rsidR="007B3AD7" w:rsidRPr="009D2F74" w:rsidRDefault="005669C7" w:rsidP="009D2F7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小平市</w:t>
      </w:r>
      <w:r w:rsidR="00903578">
        <w:rPr>
          <w:rFonts w:ascii="HG丸ｺﾞｼｯｸM-PRO" w:eastAsia="HG丸ｺﾞｼｯｸM-PRO" w:hAnsi="HG丸ｺﾞｼｯｸM-PRO" w:hint="eastAsia"/>
          <w:sz w:val="24"/>
          <w:szCs w:val="24"/>
        </w:rPr>
        <w:t>交通安全計画</w:t>
      </w:r>
      <w:r w:rsidR="00A95D96"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（素案）についての</w:t>
      </w:r>
      <w:r w:rsidRPr="009D5EE9">
        <w:rPr>
          <w:rFonts w:ascii="HG丸ｺﾞｼｯｸM-PRO" w:eastAsia="HG丸ｺﾞｼｯｸM-PRO" w:hAnsi="HG丸ｺﾞｼｯｸM-PRO" w:hint="eastAsia"/>
          <w:sz w:val="24"/>
          <w:szCs w:val="24"/>
        </w:rPr>
        <w:t>意見書</w:t>
      </w:r>
    </w:p>
    <w:p w:rsidR="009D5EE9" w:rsidRDefault="009D5EE9" w:rsidP="009D5EE9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414FC" w:rsidRPr="00A95D96" w:rsidRDefault="00A150D8" w:rsidP="009D5EE9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D5EE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9D5EE9">
        <w:rPr>
          <w:rFonts w:ascii="HG丸ｺﾞｼｯｸM-PRO" w:eastAsia="HG丸ｺﾞｼｯｸM-PRO" w:hAnsi="HG丸ｺﾞｼｯｸM-PRO" w:hint="eastAsia"/>
          <w:sz w:val="24"/>
        </w:rPr>
        <w:t xml:space="preserve">意見募集期間　</w:t>
      </w:r>
      <w:r w:rsidR="00903578">
        <w:rPr>
          <w:rFonts w:ascii="HG丸ｺﾞｼｯｸM-PRO" w:eastAsia="HG丸ｺﾞｼｯｸM-PRO" w:hAnsi="HG丸ｺﾞｼｯｸM-PRO" w:hint="eastAsia"/>
          <w:sz w:val="24"/>
        </w:rPr>
        <w:t>令和３年６月２１</w:t>
      </w:r>
      <w:r w:rsidR="00A95D96" w:rsidRPr="00A95D96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）から</w:t>
      </w:r>
      <w:r w:rsidR="00903578">
        <w:rPr>
          <w:rFonts w:ascii="HG丸ｺﾞｼｯｸM-PRO" w:eastAsia="HG丸ｺﾞｼｯｸM-PRO" w:hAnsi="HG丸ｺﾞｼｯｸM-PRO" w:hint="eastAsia"/>
          <w:sz w:val="24"/>
        </w:rPr>
        <w:t>令和３</w:t>
      </w:r>
      <w:r w:rsidR="005E04CB" w:rsidRPr="00A95D96">
        <w:rPr>
          <w:rFonts w:ascii="HG丸ｺﾞｼｯｸM-PRO" w:eastAsia="HG丸ｺﾞｼｯｸM-PRO" w:hAnsi="HG丸ｺﾞｼｯｸM-PRO" w:hint="eastAsia"/>
          <w:sz w:val="24"/>
        </w:rPr>
        <w:t>年</w:t>
      </w:r>
      <w:r w:rsidR="00903578">
        <w:rPr>
          <w:rFonts w:ascii="HG丸ｺﾞｼｯｸM-PRO" w:eastAsia="HG丸ｺﾞｼｯｸM-PRO" w:hAnsi="HG丸ｺﾞｼｯｸM-PRO" w:hint="eastAsia"/>
          <w:sz w:val="24"/>
        </w:rPr>
        <w:t>７月２０</w:t>
      </w:r>
      <w:r w:rsidR="008414FC" w:rsidRPr="00A95D96">
        <w:rPr>
          <w:rFonts w:ascii="HG丸ｺﾞｼｯｸM-PRO" w:eastAsia="HG丸ｺﾞｼｯｸM-PRO" w:hAnsi="HG丸ｺﾞｼｯｸM-PRO" w:hint="eastAsia"/>
          <w:sz w:val="24"/>
        </w:rPr>
        <w:t>日（火）まで</w:t>
      </w:r>
    </w:p>
    <w:p w:rsidR="009D2F74" w:rsidRDefault="00A150D8" w:rsidP="009D2F7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34683" wp14:editId="7F74DA71">
                <wp:simplePos x="0" y="0"/>
                <wp:positionH relativeFrom="column">
                  <wp:posOffset>142875</wp:posOffset>
                </wp:positionH>
                <wp:positionV relativeFrom="paragraph">
                  <wp:posOffset>231140</wp:posOffset>
                </wp:positionV>
                <wp:extent cx="6543675" cy="3476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476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EE9" w:rsidRDefault="00903578" w:rsidP="009D5EE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こちらに小平市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交通安全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計画</w:t>
                            </w:r>
                            <w:r w:rsidR="009D5EE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（素案）へのご意見をご記入ください。</w:t>
                            </w:r>
                            <w:r w:rsidR="002B58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（該当ページ</w:t>
                            </w:r>
                            <w:r w:rsidR="002B5846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 w:rsidR="002B58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</w:t>
                            </w:r>
                            <w:r w:rsidR="002B5846">
                              <w:rPr>
                                <w:rFonts w:ascii="HG丸ｺﾞｼｯｸM-PRO" w:eastAsia="HG丸ｺﾞｼｯｸM-PRO" w:hAnsi="HG丸ｺﾞｼｯｸM-PRO"/>
                              </w:rPr>
                              <w:t>もお願いします。</w:t>
                            </w:r>
                            <w:r w:rsidR="002B58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26539F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9D5EE9" w:rsidRPr="009D5EE9" w:rsidRDefault="009D5EE9" w:rsidP="0026539F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u w:val="dotted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4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1.25pt;margin-top:18.2pt;width:515.25pt;height:2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" filled="f" strokeweight=".5pt">
                <v:textbox>
                  <w:txbxContent>
                    <w:p w:rsidR="009D5EE9" w:rsidRDefault="00903578" w:rsidP="009D5EE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こちらに小平市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交通安全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計画</w:t>
                      </w:r>
                      <w:r w:rsidR="009D5EE9">
                        <w:rPr>
                          <w:rFonts w:ascii="HG丸ｺﾞｼｯｸM-PRO" w:eastAsia="HG丸ｺﾞｼｯｸM-PRO" w:hAnsi="HG丸ｺﾞｼｯｸM-PRO" w:hint="eastAsia"/>
                        </w:rPr>
                        <w:t>（素案）へのご意見をご記入ください。</w:t>
                      </w:r>
                      <w:r w:rsidR="002B5846">
                        <w:rPr>
                          <w:rFonts w:ascii="HG丸ｺﾞｼｯｸM-PRO" w:eastAsia="HG丸ｺﾞｼｯｸM-PRO" w:hAnsi="HG丸ｺﾞｼｯｸM-PRO" w:hint="eastAsia"/>
                        </w:rPr>
                        <w:t>（該当ページ</w:t>
                      </w:r>
                      <w:r w:rsidR="002B5846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 w:rsidR="002B5846">
                        <w:rPr>
                          <w:rFonts w:ascii="HG丸ｺﾞｼｯｸM-PRO" w:eastAsia="HG丸ｺﾞｼｯｸM-PRO" w:hAnsi="HG丸ｺﾞｼｯｸM-PRO" w:hint="eastAsia"/>
                        </w:rPr>
                        <w:t>記載</w:t>
                      </w:r>
                      <w:r w:rsidR="002B5846">
                        <w:rPr>
                          <w:rFonts w:ascii="HG丸ｺﾞｼｯｸM-PRO" w:eastAsia="HG丸ｺﾞｼｯｸM-PRO" w:hAnsi="HG丸ｺﾞｼｯｸM-PRO"/>
                        </w:rPr>
                        <w:t>もお願いします。</w:t>
                      </w:r>
                      <w:bookmarkStart w:id="1" w:name="_GoBack"/>
                      <w:bookmarkEnd w:id="1"/>
                      <w:r w:rsidR="002B5846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26539F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9D5EE9" w:rsidRPr="009D5EE9" w:rsidRDefault="009D5EE9" w:rsidP="0026539F">
                      <w:pPr>
                        <w:rPr>
                          <w:sz w:val="24"/>
                          <w:u w:val="dotted"/>
                        </w:rPr>
                      </w:pP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</w:t>
                      </w:r>
                      <w:r>
                        <w:rPr>
                          <w:sz w:val="24"/>
                          <w:u w:val="dotted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D5EE9">
        <w:rPr>
          <w:rFonts w:ascii="HG丸ｺﾞｼｯｸM-PRO" w:eastAsia="HG丸ｺﾞｼｯｸM-PRO" w:hAnsi="HG丸ｺﾞｼｯｸM-PRO" w:hint="eastAsia"/>
        </w:rPr>
        <w:t xml:space="preserve">　</w:t>
      </w:r>
      <w:r w:rsidR="009D5EE9" w:rsidRPr="00BC61D9">
        <w:rPr>
          <w:rFonts w:ascii="HG丸ｺﾞｼｯｸM-PRO" w:eastAsia="HG丸ｺﾞｼｯｸM-PRO" w:hAnsi="HG丸ｺﾞｼｯｸM-PRO" w:hint="eastAsia"/>
          <w:sz w:val="22"/>
        </w:rPr>
        <w:t>【ご意見欄】</w:t>
      </w:r>
    </w:p>
    <w:p w:rsidR="00953962" w:rsidRDefault="00953962" w:rsidP="009D2F74">
      <w:pPr>
        <w:rPr>
          <w:rFonts w:ascii="HG丸ｺﾞｼｯｸM-PRO" w:eastAsia="HG丸ｺﾞｼｯｸM-PRO" w:hAnsi="HG丸ｺﾞｼｯｸM-PRO"/>
        </w:rPr>
      </w:pPr>
    </w:p>
    <w:p w:rsidR="004404C5" w:rsidRDefault="004404C5" w:rsidP="009D2F74">
      <w:pPr>
        <w:rPr>
          <w:rFonts w:ascii="HG丸ｺﾞｼｯｸM-PRO" w:eastAsia="HG丸ｺﾞｼｯｸM-PRO" w:hAnsi="HG丸ｺﾞｼｯｸM-PRO"/>
        </w:rPr>
      </w:pPr>
    </w:p>
    <w:p w:rsidR="009D2F74" w:rsidRDefault="009D2F74" w:rsidP="004E4214">
      <w:pPr>
        <w:spacing w:line="360" w:lineRule="auto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5669C7" w:rsidRDefault="005669C7" w:rsidP="009D2F74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9D5EE9" w:rsidRDefault="009D5EE9" w:rsidP="00F243F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【意見者情報欄】</w:t>
      </w:r>
    </w:p>
    <w:tbl>
      <w:tblPr>
        <w:tblStyle w:val="a9"/>
        <w:tblW w:w="10206" w:type="dxa"/>
        <w:tblInd w:w="279" w:type="dxa"/>
        <w:tblLook w:val="04A0" w:firstRow="1" w:lastRow="0" w:firstColumn="1" w:lastColumn="0" w:noHBand="0" w:noVBand="1"/>
      </w:tblPr>
      <w:tblGrid>
        <w:gridCol w:w="1989"/>
        <w:gridCol w:w="1080"/>
        <w:gridCol w:w="1080"/>
        <w:gridCol w:w="1980"/>
        <w:gridCol w:w="4077"/>
      </w:tblGrid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氏名（法人・団体名）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F243F9">
        <w:trPr>
          <w:trHeight w:val="454"/>
        </w:trPr>
        <w:tc>
          <w:tcPr>
            <w:tcW w:w="3069" w:type="dxa"/>
            <w:gridSpan w:val="2"/>
            <w:shd w:val="pct10" w:color="auto" w:fill="auto"/>
            <w:vAlign w:val="center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住所（所在地）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24177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4FC" w:rsidRPr="008414FC" w:rsidTr="0080260E">
        <w:trPr>
          <w:trHeight w:val="1090"/>
        </w:trPr>
        <w:tc>
          <w:tcPr>
            <w:tcW w:w="3069" w:type="dxa"/>
            <w:gridSpan w:val="2"/>
            <w:shd w:val="pct10" w:color="auto" w:fill="auto"/>
          </w:tcPr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小平市との関わり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【必須】</w:t>
            </w:r>
          </w:p>
          <w:p w:rsidR="008414FC" w:rsidRPr="008414FC" w:rsidRDefault="008414FC" w:rsidP="0024177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※いずれかに○</w:t>
            </w:r>
          </w:p>
        </w:tc>
        <w:tc>
          <w:tcPr>
            <w:tcW w:w="7137" w:type="dxa"/>
            <w:gridSpan w:val="3"/>
            <w:vAlign w:val="center"/>
          </w:tcPr>
          <w:p w:rsidR="008414FC" w:rsidRPr="008414FC" w:rsidRDefault="008414FC" w:rsidP="0080260E">
            <w:pPr>
              <w:ind w:firstLineChars="100" w:firstLine="21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市内在住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２ 市内在勤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３ 市内在学    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４ 市内で活動する個人（1～3を除く）</w:t>
            </w:r>
          </w:p>
          <w:p w:rsidR="008414FC" w:rsidRPr="008414FC" w:rsidRDefault="008414FC" w:rsidP="0080260E">
            <w:pPr>
              <w:ind w:firstLineChars="100" w:firstLine="200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５ 市内で活動する法人または団体</w:t>
            </w:r>
            <w:r w:rsidR="007F7F6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６ </w:t>
            </w:r>
            <w:r w:rsidRPr="008414FC">
              <w:rPr>
                <w:rFonts w:ascii="HG丸ｺﾞｼｯｸM-PRO" w:eastAsia="HG丸ｺﾞｼｯｸM-PRO" w:hAnsi="HG丸ｺﾞｼｯｸM-PRO" w:hint="eastAsia"/>
                <w:sz w:val="20"/>
              </w:rPr>
              <w:t>その他、利害関係を有する者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414FC" w:rsidRPr="008414FC" w:rsidRDefault="008414FC" w:rsidP="007F7F6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2160" w:type="dxa"/>
            <w:gridSpan w:val="2"/>
            <w:vAlign w:val="center"/>
          </w:tcPr>
          <w:p w:rsidR="008414FC" w:rsidRPr="008414FC" w:rsidRDefault="008414FC" w:rsidP="003937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0" w:type="dxa"/>
            <w:shd w:val="pct12" w:color="auto" w:fill="auto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年代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4077" w:type="dxa"/>
            <w:vAlign w:val="center"/>
          </w:tcPr>
          <w:p w:rsidR="008414FC" w:rsidRPr="008414FC" w:rsidRDefault="008414FC" w:rsidP="008414F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8414FC"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</w:tr>
      <w:tr w:rsidR="008414FC" w:rsidRPr="008414FC" w:rsidTr="00F243F9">
        <w:trPr>
          <w:trHeight w:val="454"/>
        </w:trPr>
        <w:tc>
          <w:tcPr>
            <w:tcW w:w="1989" w:type="dxa"/>
            <w:shd w:val="pct10" w:color="auto" w:fill="auto"/>
            <w:vAlign w:val="center"/>
          </w:tcPr>
          <w:p w:rsidR="008414FC" w:rsidRPr="008414FC" w:rsidRDefault="008414FC" w:rsidP="008414FC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</w:rPr>
            </w:pPr>
            <w:r w:rsidRPr="008414FC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  <w:r w:rsidRPr="008414FC">
              <w:rPr>
                <w:rFonts w:ascii="HG丸ｺﾞｼｯｸM-PRO" w:eastAsia="HG丸ｺﾞｼｯｸM-PRO" w:hAnsi="HG丸ｺﾞｼｯｸM-PRO" w:hint="eastAsia"/>
                <w:sz w:val="18"/>
              </w:rPr>
              <w:t>【任意】</w:t>
            </w:r>
          </w:p>
        </w:tc>
        <w:tc>
          <w:tcPr>
            <w:tcW w:w="8217" w:type="dxa"/>
            <w:gridSpan w:val="4"/>
            <w:vAlign w:val="center"/>
          </w:tcPr>
          <w:p w:rsidR="008414FC" w:rsidRPr="008414FC" w:rsidRDefault="008414FC" w:rsidP="0024177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45818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この様式は、</w:t>
      </w:r>
      <w:r w:rsidR="0080260E">
        <w:rPr>
          <w:rFonts w:ascii="HG丸ｺﾞｼｯｸM-PRO" w:eastAsia="HG丸ｺﾞｼｯｸM-PRO" w:hAnsi="HG丸ｺﾞｼｯｸM-PRO" w:hint="eastAsia"/>
          <w:sz w:val="18"/>
          <w:szCs w:val="18"/>
        </w:rPr>
        <w:t>持参・送付（郵送）・ＦＡＸの場合にご利用ください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●持参の場合は、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交通対策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課</w:t>
      </w:r>
      <w:r w:rsidR="00BC61D9">
        <w:rPr>
          <w:rFonts w:ascii="HG丸ｺﾞｼｯｸM-PRO" w:eastAsia="HG丸ｺﾞｼｯｸM-PRO" w:hAnsi="HG丸ｺﾞｼｯｸM-PRO" w:hint="eastAsia"/>
          <w:sz w:val="18"/>
          <w:szCs w:val="18"/>
        </w:rPr>
        <w:t>（市役所4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、市政資料コーナー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（市役所１階）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、東部・西部出張所へ直接お持ちください。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●郵送の場合は、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令和３</w:t>
      </w:r>
      <w:r w:rsidR="00BC61D9">
        <w:rPr>
          <w:rFonts w:ascii="HG丸ｺﾞｼｯｸM-PRO" w:eastAsia="HG丸ｺﾞｼｯｸM-PRO" w:hAnsi="HG丸ｺﾞｼｯｸM-PRO" w:hint="eastAsia"/>
          <w:sz w:val="18"/>
          <w:szCs w:val="18"/>
        </w:rPr>
        <w:t>年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７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２０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日（火）の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消印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をもって締切とさせていただきます。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市ホームページ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からもご意見を提出できます。「小平市交通安全計画（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素案</w:t>
      </w:r>
      <w:r w:rsidR="0090357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への意見募集」ページの市民意見受付フォームから提出できます。</w:t>
      </w:r>
    </w:p>
    <w:p w:rsidR="006C6C06" w:rsidRPr="000E267F" w:rsidRDefault="006C6C06" w:rsidP="006C6C06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●任意様式での提出は可能ですが、その際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【必須】項目である</w:t>
      </w:r>
      <w:r w:rsidRPr="007C6F17">
        <w:rPr>
          <w:rFonts w:ascii="HG丸ｺﾞｼｯｸM-PRO" w:eastAsia="HG丸ｺﾞｼｯｸM-PRO" w:hAnsi="HG丸ｺﾞｼｯｸM-PRO" w:hint="eastAsia"/>
          <w:b/>
          <w:sz w:val="18"/>
          <w:szCs w:val="18"/>
        </w:rPr>
        <w:t>氏名、住所、小平市との関わり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について必ずご記入をお願いします。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なお、電話番号、メールアドレス、年代は、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任意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でご記入ください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0E267F" w:rsidRPr="000E267F" w:rsidRDefault="000E267F" w:rsidP="005E04CB">
      <w:pPr>
        <w:spacing w:line="280" w:lineRule="exact"/>
        <w:ind w:leftChars="184" w:left="386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●個人又は団体等に対する誹謗中傷等の内容は受付いたしかねます。</w:t>
      </w:r>
      <w:bookmarkStart w:id="0" w:name="_GoBack"/>
      <w:bookmarkEnd w:id="0"/>
    </w:p>
    <w:p w:rsidR="00F243F9" w:rsidRDefault="000E267F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いただいたご意見の概要と市の考え方について、後日、市ホームページ等で公表します（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ご意見に対する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直接及び</w:t>
      </w: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個別の回答はいたしません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のでご了承ください</w:t>
      </w:r>
      <w:r w:rsidR="00F243F9">
        <w:rPr>
          <w:rFonts w:ascii="HG丸ｺﾞｼｯｸM-PRO" w:eastAsia="HG丸ｺﾞｼｯｸM-PRO" w:hAnsi="HG丸ｺﾞｼｯｸM-PRO" w:hint="eastAsia"/>
          <w:sz w:val="18"/>
          <w:szCs w:val="18"/>
        </w:rPr>
        <w:t>）。</w:t>
      </w:r>
    </w:p>
    <w:p w:rsidR="000E267F" w:rsidRDefault="00F243F9" w:rsidP="005E04CB">
      <w:pPr>
        <w:spacing w:line="280" w:lineRule="exact"/>
        <w:ind w:leftChars="184" w:left="566" w:hangingChars="100" w:hanging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0E267F">
        <w:rPr>
          <w:rFonts w:ascii="HG丸ｺﾞｼｯｸM-PRO" w:eastAsia="HG丸ｺﾞｼｯｸM-PRO" w:hAnsi="HG丸ｺﾞｼｯｸM-PRO" w:hint="eastAsia"/>
          <w:sz w:val="18"/>
          <w:szCs w:val="18"/>
        </w:rPr>
        <w:t>●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取得した個人情報は、個人情報保護条例に基づき、適正に管理します。</w:t>
      </w:r>
    </w:p>
    <w:p w:rsidR="00414A37" w:rsidRPr="0080260E" w:rsidRDefault="0080260E" w:rsidP="0080260E">
      <w:pPr>
        <w:wordWrap w:val="0"/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D858A" wp14:editId="12F8DDC5">
                <wp:simplePos x="0" y="0"/>
                <wp:positionH relativeFrom="column">
                  <wp:posOffset>142875</wp:posOffset>
                </wp:positionH>
                <wp:positionV relativeFrom="paragraph">
                  <wp:posOffset>62230</wp:posOffset>
                </wp:positionV>
                <wp:extent cx="6467475" cy="62865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28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0260E" w:rsidRDefault="00BC61D9" w:rsidP="00A673C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【意見書の宛</w:t>
                            </w:r>
                            <w:r w:rsidR="0080260E" w:rsidRPr="008026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先</w:t>
                            </w:r>
                            <w:r w:rsidR="003960E2" w:rsidRP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〒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187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8701</w:t>
                            </w:r>
                            <w:r w:rsidR="00A673CF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小平市小川町2－1333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小平市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都市開発部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交通対策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課</w:t>
                            </w:r>
                            <w:r w:rsidR="008026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交通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安全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担当</w:t>
                            </w:r>
                          </w:p>
                          <w:p w:rsidR="00A673CF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　話</w:t>
                            </w:r>
                            <w:r w:rsidR="00414A37"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042-346-98</w:t>
                            </w:r>
                            <w:r w:rsidR="00A348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27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直通）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A673C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ＦＡＸ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042-346-9</w:t>
                            </w:r>
                            <w:r w:rsidR="00A348E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５13</w:t>
                            </w:r>
                          </w:p>
                          <w:p w:rsidR="00414A37" w:rsidRPr="0080260E" w:rsidRDefault="0080260E" w:rsidP="00A673CF">
                            <w:pPr>
                              <w:spacing w:line="320" w:lineRule="exact"/>
                              <w:ind w:firstLineChars="900" w:firstLine="189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A673C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E948AC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kotsu-taisaku</w:t>
                            </w:r>
                            <w:r w:rsidRPr="008026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@city.kodaira.lg.jp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D85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8" type="#_x0000_t202" style="position:absolute;left:0;text-align:left;margin-left:11.25pt;margin-top:4.9pt;width:509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" fillcolor="#fff2cc [663]" strokecolor="black [3213]" strokeweight=".5pt">
                <v:textbox inset="0,0,0,0">
                  <w:txbxContent>
                    <w:p w:rsidR="0080260E" w:rsidRDefault="00BC61D9" w:rsidP="00A673C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【意見書の宛</w:t>
                      </w:r>
                      <w:r w:rsidR="0080260E" w:rsidRPr="008026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先</w:t>
                      </w:r>
                      <w:r w:rsidR="003960E2" w:rsidRP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】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〒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187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8701</w:t>
                      </w:r>
                      <w:r w:rsidR="00A673CF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小平市小川町2－1333</w:t>
                      </w:r>
                      <w:r w:rsid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小平市</w:t>
                      </w:r>
                      <w:r w:rsidR="00E948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都市開発部</w:t>
                      </w:r>
                      <w:r w:rsidR="00E948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交通対策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課</w:t>
                      </w:r>
                      <w:r w:rsidR="008026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="00E948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交通</w:t>
                      </w:r>
                      <w:r w:rsidR="00E948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安全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担当</w:t>
                      </w:r>
                    </w:p>
                    <w:p w:rsidR="00A673CF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　話</w:t>
                      </w:r>
                      <w:r w:rsidR="00414A37"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948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042-346-98</w:t>
                      </w:r>
                      <w:r w:rsidR="00A348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27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Pr="0080260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直通）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A673C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ＦＡＸ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948A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042-346-9</w:t>
                      </w:r>
                      <w:r w:rsidR="00A348E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５13</w:t>
                      </w:r>
                    </w:p>
                    <w:p w:rsidR="00414A37" w:rsidRPr="0080260E" w:rsidRDefault="0080260E" w:rsidP="00A673CF">
                      <w:pPr>
                        <w:spacing w:line="320" w:lineRule="exact"/>
                        <w:ind w:firstLineChars="900" w:firstLine="189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A673C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E948AC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kotsu-taisaku</w:t>
                      </w:r>
                      <w:r w:rsidRPr="008026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@city.kodaira.lg.jp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A37" w:rsidRPr="0080260E" w:rsidSect="00CC6943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AE" w:rsidRDefault="004C10AE" w:rsidP="004C10AE">
      <w:r>
        <w:separator/>
      </w:r>
    </w:p>
  </w:endnote>
  <w:endnote w:type="continuationSeparator" w:id="0">
    <w:p w:rsidR="004C10AE" w:rsidRDefault="004C10AE" w:rsidP="004C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AE" w:rsidRDefault="004C10AE" w:rsidP="004C10AE">
      <w:r>
        <w:separator/>
      </w:r>
    </w:p>
  </w:footnote>
  <w:footnote w:type="continuationSeparator" w:id="0">
    <w:p w:rsidR="004C10AE" w:rsidRDefault="004C10AE" w:rsidP="004C1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29"/>
    <w:rsid w:val="000D3F3A"/>
    <w:rsid w:val="000E267F"/>
    <w:rsid w:val="0026539F"/>
    <w:rsid w:val="002B5846"/>
    <w:rsid w:val="002D1174"/>
    <w:rsid w:val="003960E2"/>
    <w:rsid w:val="00414A37"/>
    <w:rsid w:val="004172D5"/>
    <w:rsid w:val="004226E2"/>
    <w:rsid w:val="004404C5"/>
    <w:rsid w:val="00495D78"/>
    <w:rsid w:val="004C10AE"/>
    <w:rsid w:val="004E4214"/>
    <w:rsid w:val="005669C7"/>
    <w:rsid w:val="005E04CB"/>
    <w:rsid w:val="00653A14"/>
    <w:rsid w:val="006A036E"/>
    <w:rsid w:val="006C6C06"/>
    <w:rsid w:val="007345A2"/>
    <w:rsid w:val="007B3AD7"/>
    <w:rsid w:val="007C6F17"/>
    <w:rsid w:val="007F7F60"/>
    <w:rsid w:val="0080260E"/>
    <w:rsid w:val="008414FC"/>
    <w:rsid w:val="00903578"/>
    <w:rsid w:val="009477C5"/>
    <w:rsid w:val="00953962"/>
    <w:rsid w:val="009D2F74"/>
    <w:rsid w:val="009D5029"/>
    <w:rsid w:val="009D5EE9"/>
    <w:rsid w:val="00A150D8"/>
    <w:rsid w:val="00A348E6"/>
    <w:rsid w:val="00A445EE"/>
    <w:rsid w:val="00A673CF"/>
    <w:rsid w:val="00A95D96"/>
    <w:rsid w:val="00AD16F9"/>
    <w:rsid w:val="00AF21AA"/>
    <w:rsid w:val="00B739BB"/>
    <w:rsid w:val="00BC61D9"/>
    <w:rsid w:val="00BF4898"/>
    <w:rsid w:val="00C63357"/>
    <w:rsid w:val="00C91D41"/>
    <w:rsid w:val="00C9266D"/>
    <w:rsid w:val="00CC6943"/>
    <w:rsid w:val="00CD21AF"/>
    <w:rsid w:val="00D51040"/>
    <w:rsid w:val="00DE08F6"/>
    <w:rsid w:val="00E311FE"/>
    <w:rsid w:val="00E948AC"/>
    <w:rsid w:val="00F078D7"/>
    <w:rsid w:val="00F243F9"/>
    <w:rsid w:val="00F45818"/>
    <w:rsid w:val="00F7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BB88C01"/>
  <w15:chartTrackingRefBased/>
  <w15:docId w15:val="{A6ED5EF3-5502-4E39-B4E6-5B646FA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3A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10AE"/>
  </w:style>
  <w:style w:type="paragraph" w:styleId="a7">
    <w:name w:val="footer"/>
    <w:basedOn w:val="a"/>
    <w:link w:val="a8"/>
    <w:uiPriority w:val="99"/>
    <w:unhideWhenUsed/>
    <w:rsid w:val="004C1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10AE"/>
  </w:style>
  <w:style w:type="table" w:styleId="a9">
    <w:name w:val="Table Grid"/>
    <w:basedOn w:val="a1"/>
    <w:uiPriority w:val="59"/>
    <w:rsid w:val="0084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199819</dc:creator>
  <cp:keywords/>
  <dc:description/>
  <cp:lastModifiedBy>山口 竜也</cp:lastModifiedBy>
  <cp:revision>6</cp:revision>
  <cp:lastPrinted>2021-06-08T04:34:00Z</cp:lastPrinted>
  <dcterms:created xsi:type="dcterms:W3CDTF">2021-06-07T10:53:00Z</dcterms:created>
  <dcterms:modified xsi:type="dcterms:W3CDTF">2021-06-08T06:27:00Z</dcterms:modified>
</cp:coreProperties>
</file>